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33" w:rsidRDefault="00467133" w:rsidP="00467133">
      <w:pPr>
        <w:shd w:val="clear" w:color="auto" w:fill="FFFFFF"/>
        <w:ind w:left="1915"/>
        <w:rPr>
          <w:rFonts w:eastAsia="Times New Roman"/>
          <w:b/>
          <w:bCs/>
          <w:spacing w:val="-7"/>
          <w:sz w:val="28"/>
          <w:szCs w:val="28"/>
        </w:rPr>
      </w:pPr>
      <w:r w:rsidRPr="00CD1437">
        <w:rPr>
          <w:rFonts w:eastAsia="Times New Roman"/>
          <w:b/>
          <w:bCs/>
          <w:spacing w:val="-7"/>
          <w:sz w:val="28"/>
          <w:szCs w:val="28"/>
        </w:rPr>
        <w:t>СОДЕРЖАНИЕ</w:t>
      </w:r>
    </w:p>
    <w:p w:rsidR="007F2971" w:rsidRPr="007F2971" w:rsidRDefault="007F2971" w:rsidP="007F2971">
      <w:pPr>
        <w:shd w:val="clear" w:color="auto" w:fill="FFFFFF"/>
        <w:rPr>
          <w:sz w:val="28"/>
          <w:szCs w:val="28"/>
        </w:rPr>
      </w:pPr>
      <w:r w:rsidRPr="007F2971">
        <w:rPr>
          <w:rFonts w:eastAsia="Times New Roman"/>
          <w:bCs/>
          <w:spacing w:val="-7"/>
          <w:sz w:val="28"/>
          <w:szCs w:val="28"/>
        </w:rPr>
        <w:t>АНОТАЦИЯ</w:t>
      </w:r>
      <w:r>
        <w:rPr>
          <w:rFonts w:eastAsia="Times New Roman"/>
          <w:bCs/>
          <w:spacing w:val="-7"/>
          <w:sz w:val="28"/>
          <w:szCs w:val="28"/>
        </w:rPr>
        <w:t>…………………………………………………………………………..3</w:t>
      </w:r>
    </w:p>
    <w:p w:rsidR="00467133" w:rsidRPr="00CD1437" w:rsidRDefault="00467133" w:rsidP="007F2971">
      <w:pPr>
        <w:shd w:val="clear" w:color="auto" w:fill="FFFFFF"/>
        <w:tabs>
          <w:tab w:val="left" w:leader="dot" w:pos="6811"/>
        </w:tabs>
        <w:ind w:left="43"/>
        <w:rPr>
          <w:sz w:val="28"/>
          <w:szCs w:val="28"/>
        </w:rPr>
      </w:pPr>
      <w:r w:rsidRPr="00CD1437">
        <w:rPr>
          <w:rFonts w:eastAsia="Times New Roman"/>
          <w:spacing w:val="-6"/>
          <w:sz w:val="28"/>
          <w:szCs w:val="28"/>
        </w:rPr>
        <w:t>ВВЕДЕНИЕ</w:t>
      </w:r>
      <w:r>
        <w:rPr>
          <w:rFonts w:eastAsia="Times New Roman"/>
          <w:sz w:val="28"/>
          <w:szCs w:val="28"/>
        </w:rPr>
        <w:t>…………………………………………………………………………</w:t>
      </w:r>
      <w:r w:rsidRPr="00CD1437">
        <w:rPr>
          <w:rFonts w:eastAsia="Times New Roman"/>
          <w:sz w:val="28"/>
          <w:szCs w:val="28"/>
        </w:rPr>
        <w:t>4</w:t>
      </w:r>
    </w:p>
    <w:p w:rsidR="00467133" w:rsidRPr="00CD1437" w:rsidRDefault="00467133" w:rsidP="00467133">
      <w:pPr>
        <w:shd w:val="clear" w:color="auto" w:fill="FFFFFF"/>
        <w:ind w:left="24"/>
        <w:rPr>
          <w:sz w:val="28"/>
          <w:szCs w:val="28"/>
        </w:rPr>
      </w:pPr>
      <w:r w:rsidRPr="00CD1437">
        <w:rPr>
          <w:spacing w:val="-6"/>
          <w:sz w:val="28"/>
          <w:szCs w:val="28"/>
        </w:rPr>
        <w:t xml:space="preserve">1. </w:t>
      </w:r>
      <w:r w:rsidRPr="00CD1437">
        <w:rPr>
          <w:rFonts w:eastAsia="Times New Roman"/>
          <w:spacing w:val="-6"/>
          <w:sz w:val="28"/>
          <w:szCs w:val="28"/>
        </w:rPr>
        <w:t xml:space="preserve">КРАТКАЯ </w:t>
      </w:r>
      <w:r w:rsidR="007F2971">
        <w:rPr>
          <w:rFonts w:eastAsia="Times New Roman"/>
          <w:spacing w:val="-6"/>
          <w:sz w:val="28"/>
          <w:szCs w:val="28"/>
        </w:rPr>
        <w:t xml:space="preserve">ПТОИЗВОДСТВЕННО </w:t>
      </w:r>
      <w:r>
        <w:rPr>
          <w:rFonts w:eastAsia="Times New Roman"/>
          <w:spacing w:val="-6"/>
          <w:sz w:val="28"/>
          <w:szCs w:val="28"/>
        </w:rPr>
        <w:t>ТЕХНОЛОГИЧЕСКАЯ</w:t>
      </w:r>
      <w:r w:rsidRPr="00CD1437">
        <w:rPr>
          <w:rFonts w:eastAsia="Times New Roman"/>
          <w:spacing w:val="-6"/>
          <w:sz w:val="28"/>
          <w:szCs w:val="28"/>
        </w:rPr>
        <w:t>ХАРАКТЕРИСТИКА</w:t>
      </w:r>
    </w:p>
    <w:p w:rsidR="00467133" w:rsidRPr="00CD1437" w:rsidRDefault="00467133" w:rsidP="00467133">
      <w:pPr>
        <w:shd w:val="clear" w:color="auto" w:fill="FFFFFF"/>
        <w:tabs>
          <w:tab w:val="left" w:leader="dot" w:pos="6797"/>
        </w:tabs>
        <w:rPr>
          <w:sz w:val="28"/>
          <w:szCs w:val="28"/>
        </w:rPr>
      </w:pPr>
      <w:r w:rsidRPr="00CD1437">
        <w:rPr>
          <w:rFonts w:eastAsia="Times New Roman"/>
          <w:spacing w:val="-5"/>
          <w:sz w:val="28"/>
          <w:szCs w:val="28"/>
        </w:rPr>
        <w:t>ХОЗЯЙСТВА</w:t>
      </w:r>
      <w:r w:rsidRPr="00CD143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………………………</w:t>
      </w:r>
      <w:r w:rsidR="007F2971">
        <w:rPr>
          <w:rFonts w:eastAsia="Times New Roman"/>
          <w:sz w:val="28"/>
          <w:szCs w:val="28"/>
        </w:rPr>
        <w:t>5</w:t>
      </w:r>
    </w:p>
    <w:p w:rsidR="00467133" w:rsidRPr="00CD1437" w:rsidRDefault="00467133" w:rsidP="00467133">
      <w:pPr>
        <w:shd w:val="clear" w:color="auto" w:fill="FFFFFF"/>
        <w:tabs>
          <w:tab w:val="left" w:leader="dot" w:pos="6754"/>
        </w:tabs>
        <w:ind w:left="413"/>
        <w:rPr>
          <w:sz w:val="28"/>
          <w:szCs w:val="28"/>
        </w:rPr>
      </w:pPr>
      <w:r w:rsidRPr="00CD1437">
        <w:rPr>
          <w:spacing w:val="-5"/>
          <w:sz w:val="28"/>
          <w:szCs w:val="28"/>
        </w:rPr>
        <w:t>1.1.</w:t>
      </w:r>
      <w:r w:rsidRPr="00CD1437">
        <w:rPr>
          <w:rFonts w:eastAsia="Times New Roman"/>
          <w:spacing w:val="-5"/>
          <w:sz w:val="28"/>
          <w:szCs w:val="28"/>
        </w:rPr>
        <w:t>Общие сведения о хозяйстве</w:t>
      </w:r>
      <w:r w:rsidRPr="00CD143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………………………</w:t>
      </w:r>
      <w:r w:rsidR="007F2971">
        <w:rPr>
          <w:rFonts w:eastAsia="Times New Roman"/>
          <w:sz w:val="28"/>
          <w:szCs w:val="28"/>
        </w:rPr>
        <w:t>5</w:t>
      </w:r>
    </w:p>
    <w:p w:rsidR="00467133" w:rsidRPr="00CD1437" w:rsidRDefault="00467133" w:rsidP="00467133">
      <w:pPr>
        <w:numPr>
          <w:ilvl w:val="0"/>
          <w:numId w:val="1"/>
        </w:numPr>
        <w:shd w:val="clear" w:color="auto" w:fill="FFFFFF"/>
        <w:tabs>
          <w:tab w:val="left" w:pos="725"/>
          <w:tab w:val="left" w:leader="dot" w:pos="6778"/>
        </w:tabs>
        <w:ind w:left="413"/>
        <w:rPr>
          <w:spacing w:val="-14"/>
          <w:sz w:val="28"/>
          <w:szCs w:val="28"/>
        </w:rPr>
      </w:pPr>
      <w:r w:rsidRPr="00CD1437">
        <w:rPr>
          <w:rFonts w:eastAsia="Times New Roman"/>
          <w:spacing w:val="-5"/>
          <w:sz w:val="28"/>
          <w:szCs w:val="28"/>
        </w:rPr>
        <w:t>Природные условия</w:t>
      </w:r>
      <w:r w:rsidRPr="00CD143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………………………</w:t>
      </w:r>
      <w:r w:rsidRPr="00CD1437">
        <w:rPr>
          <w:rFonts w:eastAsia="Times New Roman"/>
          <w:sz w:val="28"/>
          <w:szCs w:val="28"/>
        </w:rPr>
        <w:t>6</w:t>
      </w:r>
    </w:p>
    <w:p w:rsidR="00467133" w:rsidRPr="00CD1437" w:rsidRDefault="00467133" w:rsidP="00467133">
      <w:pPr>
        <w:numPr>
          <w:ilvl w:val="0"/>
          <w:numId w:val="1"/>
        </w:numPr>
        <w:shd w:val="clear" w:color="auto" w:fill="FFFFFF"/>
        <w:tabs>
          <w:tab w:val="left" w:pos="725"/>
          <w:tab w:val="left" w:leader="dot" w:pos="6797"/>
        </w:tabs>
        <w:ind w:left="413"/>
        <w:rPr>
          <w:spacing w:val="-14"/>
          <w:sz w:val="28"/>
          <w:szCs w:val="28"/>
        </w:rPr>
      </w:pPr>
      <w:r w:rsidRPr="00CD1437">
        <w:rPr>
          <w:rFonts w:eastAsia="Times New Roman"/>
          <w:spacing w:val="-1"/>
          <w:sz w:val="28"/>
          <w:szCs w:val="28"/>
        </w:rPr>
        <w:t xml:space="preserve">Состав </w:t>
      </w:r>
      <w:proofErr w:type="gramStart"/>
      <w:r w:rsidRPr="00CD1437">
        <w:rPr>
          <w:rFonts w:eastAsia="Times New Roman"/>
          <w:spacing w:val="-1"/>
          <w:sz w:val="28"/>
          <w:szCs w:val="28"/>
        </w:rPr>
        <w:t>используемого</w:t>
      </w:r>
      <w:proofErr w:type="gramEnd"/>
      <w:r w:rsidRPr="00CD1437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МТП</w:t>
      </w:r>
      <w:r w:rsidRPr="00CD143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………………………</w:t>
      </w:r>
      <w:r w:rsidRPr="00CD1437">
        <w:rPr>
          <w:rFonts w:eastAsia="Times New Roman"/>
          <w:sz w:val="28"/>
          <w:szCs w:val="28"/>
        </w:rPr>
        <w:t>7</w:t>
      </w:r>
    </w:p>
    <w:p w:rsidR="00467133" w:rsidRPr="00CD1437" w:rsidRDefault="00467133" w:rsidP="00467133">
      <w:pPr>
        <w:numPr>
          <w:ilvl w:val="0"/>
          <w:numId w:val="1"/>
        </w:numPr>
        <w:shd w:val="clear" w:color="auto" w:fill="FFFFFF"/>
        <w:tabs>
          <w:tab w:val="left" w:pos="725"/>
          <w:tab w:val="left" w:leader="dot" w:pos="6768"/>
        </w:tabs>
        <w:ind w:left="413"/>
        <w:rPr>
          <w:spacing w:val="-14"/>
          <w:sz w:val="28"/>
          <w:szCs w:val="28"/>
        </w:rPr>
      </w:pPr>
      <w:r w:rsidRPr="00CD1437">
        <w:rPr>
          <w:rFonts w:eastAsia="Times New Roman"/>
          <w:spacing w:val="-3"/>
          <w:sz w:val="28"/>
          <w:szCs w:val="28"/>
        </w:rPr>
        <w:t xml:space="preserve">Организация технического обслуживания и ремонта </w:t>
      </w:r>
      <w:r>
        <w:rPr>
          <w:rFonts w:eastAsia="Times New Roman"/>
          <w:spacing w:val="-3"/>
          <w:sz w:val="28"/>
          <w:szCs w:val="28"/>
        </w:rPr>
        <w:t>МТП</w:t>
      </w:r>
      <w:r w:rsidRPr="00CD143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……………..</w:t>
      </w:r>
      <w:r w:rsidRPr="00CD1437">
        <w:rPr>
          <w:rFonts w:eastAsia="Times New Roman"/>
          <w:sz w:val="28"/>
          <w:szCs w:val="28"/>
        </w:rPr>
        <w:t>8</w:t>
      </w:r>
    </w:p>
    <w:p w:rsidR="00467133" w:rsidRPr="00CD1437" w:rsidRDefault="00467133" w:rsidP="00467133">
      <w:pPr>
        <w:shd w:val="clear" w:color="auto" w:fill="FFFFFF"/>
        <w:tabs>
          <w:tab w:val="left" w:leader="dot" w:pos="6787"/>
        </w:tabs>
        <w:spacing w:before="106"/>
        <w:ind w:left="418"/>
        <w:rPr>
          <w:sz w:val="28"/>
          <w:szCs w:val="28"/>
        </w:rPr>
      </w:pPr>
      <w:r w:rsidRPr="00CD1437">
        <w:rPr>
          <w:spacing w:val="-5"/>
          <w:sz w:val="28"/>
          <w:szCs w:val="28"/>
        </w:rPr>
        <w:t xml:space="preserve">1.5 </w:t>
      </w:r>
      <w:r w:rsidRPr="00CD1437">
        <w:rPr>
          <w:rFonts w:eastAsia="Times New Roman"/>
          <w:spacing w:val="-5"/>
          <w:sz w:val="28"/>
          <w:szCs w:val="28"/>
        </w:rPr>
        <w:t xml:space="preserve">Организация </w:t>
      </w:r>
      <w:proofErr w:type="spellStart"/>
      <w:r w:rsidRPr="00CD1437">
        <w:rPr>
          <w:rFonts w:eastAsia="Times New Roman"/>
          <w:spacing w:val="-5"/>
          <w:sz w:val="28"/>
          <w:szCs w:val="28"/>
        </w:rPr>
        <w:t>нефтехозяйства</w:t>
      </w:r>
      <w:proofErr w:type="spellEnd"/>
      <w:r w:rsidRPr="00CD143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………………………</w:t>
      </w:r>
      <w:r w:rsidR="007F2971">
        <w:rPr>
          <w:rFonts w:eastAsia="Times New Roman"/>
          <w:sz w:val="28"/>
          <w:szCs w:val="28"/>
        </w:rPr>
        <w:t>9</w:t>
      </w:r>
    </w:p>
    <w:p w:rsidR="00467133" w:rsidRPr="00CD1437" w:rsidRDefault="00467133" w:rsidP="00467133">
      <w:pPr>
        <w:shd w:val="clear" w:color="auto" w:fill="FFFFFF"/>
        <w:tabs>
          <w:tab w:val="left" w:leader="dot" w:pos="6854"/>
        </w:tabs>
        <w:spacing w:before="110"/>
        <w:ind w:left="254"/>
        <w:rPr>
          <w:sz w:val="28"/>
          <w:szCs w:val="28"/>
        </w:rPr>
      </w:pPr>
      <w:r w:rsidRPr="00CD1437">
        <w:rPr>
          <w:spacing w:val="-4"/>
          <w:sz w:val="28"/>
          <w:szCs w:val="28"/>
        </w:rPr>
        <w:t xml:space="preserve">2. </w:t>
      </w:r>
      <w:r w:rsidRPr="00CD1437">
        <w:rPr>
          <w:rFonts w:eastAsia="Times New Roman"/>
          <w:spacing w:val="-4"/>
          <w:sz w:val="28"/>
          <w:szCs w:val="28"/>
        </w:rPr>
        <w:t>ОБОСНОВАНИЕ СОСТАВА МТП В СООТВЕТСТВИИ С ПРИНЯТЫМ</w:t>
      </w:r>
      <w:r w:rsidRPr="00CD1437">
        <w:rPr>
          <w:rFonts w:eastAsia="Times New Roman"/>
          <w:spacing w:val="-4"/>
          <w:sz w:val="28"/>
          <w:szCs w:val="28"/>
        </w:rPr>
        <w:br/>
      </w:r>
      <w:r w:rsidRPr="00CD1437">
        <w:rPr>
          <w:rFonts w:eastAsia="Times New Roman"/>
          <w:spacing w:val="-6"/>
          <w:sz w:val="28"/>
          <w:szCs w:val="28"/>
        </w:rPr>
        <w:t>СЕВООБОРОТОМ</w:t>
      </w:r>
      <w:r w:rsidRPr="00CD1437">
        <w:rPr>
          <w:rFonts w:eastAsia="Times New Roman"/>
          <w:sz w:val="28"/>
          <w:szCs w:val="28"/>
        </w:rPr>
        <w:tab/>
      </w:r>
      <w:r w:rsidR="007F2971">
        <w:rPr>
          <w:rFonts w:eastAsia="Times New Roman"/>
          <w:sz w:val="28"/>
          <w:szCs w:val="28"/>
        </w:rPr>
        <w:t xml:space="preserve">…………………   </w:t>
      </w:r>
      <w:r>
        <w:rPr>
          <w:rFonts w:eastAsia="Times New Roman"/>
          <w:sz w:val="28"/>
          <w:szCs w:val="28"/>
        </w:rPr>
        <w:t>..</w:t>
      </w:r>
      <w:r w:rsidR="007F2971">
        <w:rPr>
          <w:rFonts w:eastAsia="Times New Roman"/>
          <w:sz w:val="28"/>
          <w:szCs w:val="28"/>
        </w:rPr>
        <w:t>10</w:t>
      </w:r>
    </w:p>
    <w:p w:rsidR="00467133" w:rsidRPr="00CD1437" w:rsidRDefault="00467133" w:rsidP="00467133">
      <w:pPr>
        <w:numPr>
          <w:ilvl w:val="0"/>
          <w:numId w:val="2"/>
        </w:numPr>
        <w:shd w:val="clear" w:color="auto" w:fill="FFFFFF"/>
        <w:tabs>
          <w:tab w:val="left" w:pos="826"/>
          <w:tab w:val="left" w:leader="dot" w:pos="6830"/>
        </w:tabs>
        <w:ind w:left="499"/>
        <w:rPr>
          <w:spacing w:val="-10"/>
          <w:sz w:val="28"/>
          <w:szCs w:val="28"/>
        </w:rPr>
      </w:pPr>
      <w:r w:rsidRPr="00CD1437">
        <w:rPr>
          <w:rFonts w:eastAsia="Times New Roman"/>
          <w:spacing w:val="-5"/>
          <w:sz w:val="28"/>
          <w:szCs w:val="28"/>
        </w:rPr>
        <w:t>Составление годового плана механизированных рабо</w:t>
      </w:r>
      <w:r>
        <w:rPr>
          <w:rFonts w:eastAsia="Times New Roman"/>
          <w:spacing w:val="-5"/>
          <w:sz w:val="28"/>
          <w:szCs w:val="28"/>
        </w:rPr>
        <w:t>т………………...</w:t>
      </w:r>
      <w:r w:rsidR="007F2971">
        <w:rPr>
          <w:rFonts w:eastAsia="Times New Roman"/>
          <w:spacing w:val="-5"/>
          <w:sz w:val="28"/>
          <w:szCs w:val="28"/>
        </w:rPr>
        <w:t>11</w:t>
      </w:r>
    </w:p>
    <w:p w:rsidR="00467133" w:rsidRPr="00CD1437" w:rsidRDefault="00467133" w:rsidP="00467133">
      <w:pPr>
        <w:numPr>
          <w:ilvl w:val="0"/>
          <w:numId w:val="2"/>
        </w:numPr>
        <w:shd w:val="clear" w:color="auto" w:fill="FFFFFF"/>
        <w:tabs>
          <w:tab w:val="left" w:pos="826"/>
          <w:tab w:val="left" w:leader="dot" w:pos="6730"/>
        </w:tabs>
        <w:ind w:left="499"/>
        <w:rPr>
          <w:spacing w:val="-11"/>
          <w:sz w:val="28"/>
          <w:szCs w:val="28"/>
        </w:rPr>
      </w:pPr>
      <w:r w:rsidRPr="00CD1437">
        <w:rPr>
          <w:rFonts w:eastAsia="Times New Roman"/>
          <w:spacing w:val="-5"/>
          <w:sz w:val="28"/>
          <w:szCs w:val="28"/>
        </w:rPr>
        <w:t>Построение графиков загрузки тракторов тягового класса 1,4 и 3,</w:t>
      </w:r>
      <w:r>
        <w:rPr>
          <w:rFonts w:eastAsia="Times New Roman"/>
          <w:spacing w:val="-5"/>
          <w:sz w:val="28"/>
          <w:szCs w:val="28"/>
        </w:rPr>
        <w:t>0……..</w:t>
      </w:r>
      <w:r w:rsidRPr="00CD1437">
        <w:rPr>
          <w:rFonts w:eastAsia="Times New Roman"/>
          <w:spacing w:val="-18"/>
          <w:sz w:val="28"/>
          <w:szCs w:val="28"/>
        </w:rPr>
        <w:t>13</w:t>
      </w:r>
    </w:p>
    <w:p w:rsidR="00467133" w:rsidRPr="00CD1437" w:rsidRDefault="00467133" w:rsidP="00467133">
      <w:pPr>
        <w:numPr>
          <w:ilvl w:val="0"/>
          <w:numId w:val="2"/>
        </w:numPr>
        <w:shd w:val="clear" w:color="auto" w:fill="FFFFFF"/>
        <w:tabs>
          <w:tab w:val="left" w:pos="826"/>
          <w:tab w:val="left" w:leader="dot" w:pos="6768"/>
        </w:tabs>
        <w:spacing w:before="5"/>
        <w:ind w:left="499"/>
        <w:rPr>
          <w:spacing w:val="-11"/>
          <w:sz w:val="28"/>
          <w:szCs w:val="28"/>
        </w:rPr>
      </w:pPr>
      <w:r w:rsidRPr="00CD1437">
        <w:rPr>
          <w:rFonts w:eastAsia="Times New Roman"/>
          <w:spacing w:val="-6"/>
          <w:sz w:val="28"/>
          <w:szCs w:val="28"/>
        </w:rPr>
        <w:t>Рекомендуемый состав МТП</w:t>
      </w:r>
      <w:r w:rsidRPr="00CD143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………………….…..</w:t>
      </w:r>
      <w:r w:rsidR="007F2971">
        <w:rPr>
          <w:rFonts w:eastAsia="Times New Roman"/>
          <w:spacing w:val="-16"/>
          <w:sz w:val="28"/>
          <w:szCs w:val="28"/>
        </w:rPr>
        <w:t>21</w:t>
      </w:r>
    </w:p>
    <w:p w:rsidR="00467133" w:rsidRPr="00CD1437" w:rsidRDefault="00467133" w:rsidP="00467133">
      <w:pPr>
        <w:numPr>
          <w:ilvl w:val="0"/>
          <w:numId w:val="2"/>
        </w:numPr>
        <w:shd w:val="clear" w:color="auto" w:fill="FFFFFF"/>
        <w:tabs>
          <w:tab w:val="left" w:pos="826"/>
          <w:tab w:val="left" w:leader="dot" w:pos="6734"/>
        </w:tabs>
        <w:ind w:left="499"/>
        <w:rPr>
          <w:spacing w:val="-11"/>
          <w:sz w:val="28"/>
          <w:szCs w:val="28"/>
        </w:rPr>
      </w:pPr>
      <w:r w:rsidRPr="00CD1437">
        <w:rPr>
          <w:rFonts w:eastAsia="Times New Roman"/>
          <w:spacing w:val="-5"/>
          <w:sz w:val="28"/>
          <w:szCs w:val="28"/>
        </w:rPr>
        <w:t>Планирование проведения ТО тракторов</w:t>
      </w:r>
      <w:r w:rsidRPr="00CD143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……………………...</w:t>
      </w:r>
      <w:r w:rsidR="007F2971">
        <w:rPr>
          <w:rFonts w:eastAsia="Times New Roman"/>
          <w:spacing w:val="-14"/>
          <w:sz w:val="28"/>
          <w:szCs w:val="28"/>
        </w:rPr>
        <w:t>23</w:t>
      </w:r>
    </w:p>
    <w:p w:rsidR="00467133" w:rsidRPr="00CD1437" w:rsidRDefault="00467133" w:rsidP="00467133">
      <w:pPr>
        <w:numPr>
          <w:ilvl w:val="0"/>
          <w:numId w:val="2"/>
        </w:numPr>
        <w:shd w:val="clear" w:color="auto" w:fill="FFFFFF"/>
        <w:tabs>
          <w:tab w:val="left" w:pos="826"/>
          <w:tab w:val="left" w:leader="dot" w:pos="6778"/>
        </w:tabs>
        <w:ind w:left="499"/>
        <w:rPr>
          <w:spacing w:val="-11"/>
          <w:sz w:val="28"/>
          <w:szCs w:val="28"/>
        </w:rPr>
      </w:pPr>
      <w:r w:rsidRPr="00CD1437">
        <w:rPr>
          <w:rFonts w:eastAsia="Times New Roman"/>
          <w:spacing w:val="-3"/>
          <w:sz w:val="28"/>
          <w:szCs w:val="28"/>
        </w:rPr>
        <w:t>Расчет потребности в ГСМ</w:t>
      </w:r>
      <w:r w:rsidRPr="00CD143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……………….……..</w:t>
      </w:r>
      <w:r w:rsidRPr="00CD1437">
        <w:rPr>
          <w:rFonts w:eastAsia="Times New Roman"/>
          <w:spacing w:val="-18"/>
          <w:sz w:val="28"/>
          <w:szCs w:val="28"/>
        </w:rPr>
        <w:t>2</w:t>
      </w:r>
      <w:r w:rsidR="007F2971">
        <w:rPr>
          <w:rFonts w:eastAsia="Times New Roman"/>
          <w:spacing w:val="-18"/>
          <w:sz w:val="28"/>
          <w:szCs w:val="28"/>
        </w:rPr>
        <w:t>4</w:t>
      </w:r>
    </w:p>
    <w:p w:rsidR="00467133" w:rsidRPr="00CD1437" w:rsidRDefault="00467133" w:rsidP="00467133">
      <w:pPr>
        <w:shd w:val="clear" w:color="auto" w:fill="FFFFFF"/>
        <w:tabs>
          <w:tab w:val="left" w:leader="dot" w:pos="6710"/>
        </w:tabs>
        <w:ind w:left="499"/>
        <w:rPr>
          <w:sz w:val="28"/>
          <w:szCs w:val="28"/>
        </w:rPr>
      </w:pPr>
      <w:r w:rsidRPr="00CD1437">
        <w:rPr>
          <w:spacing w:val="-5"/>
          <w:sz w:val="28"/>
          <w:szCs w:val="28"/>
        </w:rPr>
        <w:t xml:space="preserve">2.6 </w:t>
      </w:r>
      <w:r w:rsidRPr="00CD1437">
        <w:rPr>
          <w:rFonts w:eastAsia="Times New Roman"/>
          <w:spacing w:val="-5"/>
          <w:sz w:val="28"/>
          <w:szCs w:val="28"/>
        </w:rPr>
        <w:t>Технико-экономические показатели МТП</w:t>
      </w:r>
      <w:r w:rsidRPr="00CD143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……………………...</w:t>
      </w:r>
      <w:r w:rsidRPr="00CD1437">
        <w:rPr>
          <w:rFonts w:eastAsia="Times New Roman"/>
          <w:spacing w:val="-9"/>
          <w:sz w:val="28"/>
          <w:szCs w:val="28"/>
        </w:rPr>
        <w:t>2</w:t>
      </w:r>
      <w:r w:rsidR="007F2971">
        <w:rPr>
          <w:rFonts w:eastAsia="Times New Roman"/>
          <w:spacing w:val="-9"/>
          <w:sz w:val="28"/>
          <w:szCs w:val="28"/>
        </w:rPr>
        <w:t>4</w:t>
      </w:r>
    </w:p>
    <w:p w:rsidR="00467133" w:rsidRPr="00CD1437" w:rsidRDefault="00467133" w:rsidP="00467133">
      <w:pPr>
        <w:shd w:val="clear" w:color="auto" w:fill="FFFFFF"/>
        <w:tabs>
          <w:tab w:val="left" w:pos="202"/>
          <w:tab w:val="left" w:leader="dot" w:pos="6773"/>
        </w:tabs>
        <w:spacing w:before="106"/>
        <w:ind w:left="10"/>
        <w:rPr>
          <w:sz w:val="28"/>
          <w:szCs w:val="28"/>
        </w:rPr>
      </w:pPr>
      <w:r w:rsidRPr="00CD1437">
        <w:rPr>
          <w:spacing w:val="-16"/>
          <w:sz w:val="28"/>
          <w:szCs w:val="28"/>
        </w:rPr>
        <w:t>3.</w:t>
      </w:r>
      <w:r w:rsidRPr="00CD1437">
        <w:rPr>
          <w:sz w:val="28"/>
          <w:szCs w:val="28"/>
        </w:rPr>
        <w:tab/>
      </w:r>
      <w:r w:rsidRPr="00CD1437">
        <w:rPr>
          <w:rFonts w:eastAsia="Times New Roman"/>
          <w:spacing w:val="-5"/>
          <w:sz w:val="28"/>
          <w:szCs w:val="28"/>
        </w:rPr>
        <w:t>РАЗРАБОТКА ОПЕРАЦИОННО-ТЕХНОЛОГИЧЕСКОЙ КАРТЫ НА</w:t>
      </w:r>
      <w:r w:rsidRPr="00CD1437">
        <w:rPr>
          <w:rFonts w:eastAsia="Times New Roman"/>
          <w:spacing w:val="-5"/>
          <w:sz w:val="28"/>
          <w:szCs w:val="28"/>
        </w:rPr>
        <w:br/>
        <w:t>ВЫПОЛНЕНИЕ С.-Х. РАБОТЫ</w:t>
      </w:r>
      <w:r w:rsidRPr="00CD143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………………….….</w:t>
      </w:r>
      <w:r w:rsidRPr="00CD1437">
        <w:rPr>
          <w:rFonts w:eastAsia="Times New Roman"/>
          <w:spacing w:val="-9"/>
          <w:sz w:val="28"/>
          <w:szCs w:val="28"/>
        </w:rPr>
        <w:t>2</w:t>
      </w:r>
      <w:r w:rsidR="007F2971">
        <w:rPr>
          <w:rFonts w:eastAsia="Times New Roman"/>
          <w:spacing w:val="-9"/>
          <w:sz w:val="28"/>
          <w:szCs w:val="28"/>
        </w:rPr>
        <w:t>8</w:t>
      </w:r>
    </w:p>
    <w:p w:rsidR="00467133" w:rsidRPr="00CD1437" w:rsidRDefault="00467133" w:rsidP="00467133">
      <w:pPr>
        <w:numPr>
          <w:ilvl w:val="0"/>
          <w:numId w:val="3"/>
        </w:numPr>
        <w:shd w:val="clear" w:color="auto" w:fill="FFFFFF"/>
        <w:tabs>
          <w:tab w:val="left" w:pos="586"/>
          <w:tab w:val="left" w:leader="dot" w:pos="6758"/>
        </w:tabs>
        <w:ind w:left="259"/>
        <w:rPr>
          <w:spacing w:val="-10"/>
          <w:sz w:val="28"/>
          <w:szCs w:val="28"/>
        </w:rPr>
      </w:pPr>
      <w:r w:rsidRPr="00CD1437">
        <w:rPr>
          <w:rFonts w:eastAsia="Times New Roman"/>
          <w:spacing w:val="-3"/>
          <w:sz w:val="28"/>
          <w:szCs w:val="28"/>
        </w:rPr>
        <w:t>Характеристики трактора и рабочей машины</w:t>
      </w:r>
      <w:r w:rsidRPr="00CD143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……………………...</w:t>
      </w:r>
      <w:r w:rsidRPr="00CD1437">
        <w:rPr>
          <w:rFonts w:eastAsia="Times New Roman"/>
          <w:spacing w:val="-11"/>
          <w:sz w:val="28"/>
          <w:szCs w:val="28"/>
        </w:rPr>
        <w:t>2</w:t>
      </w:r>
      <w:r w:rsidR="007F2971">
        <w:rPr>
          <w:rFonts w:eastAsia="Times New Roman"/>
          <w:spacing w:val="-11"/>
          <w:sz w:val="28"/>
          <w:szCs w:val="28"/>
        </w:rPr>
        <w:t>8</w:t>
      </w:r>
    </w:p>
    <w:p w:rsidR="00467133" w:rsidRPr="00CD1437" w:rsidRDefault="00467133" w:rsidP="00467133">
      <w:pPr>
        <w:numPr>
          <w:ilvl w:val="0"/>
          <w:numId w:val="3"/>
        </w:numPr>
        <w:shd w:val="clear" w:color="auto" w:fill="FFFFFF"/>
        <w:tabs>
          <w:tab w:val="left" w:pos="586"/>
          <w:tab w:val="left" w:leader="dot" w:pos="6768"/>
        </w:tabs>
        <w:ind w:left="259"/>
        <w:rPr>
          <w:spacing w:val="-10"/>
          <w:sz w:val="28"/>
          <w:szCs w:val="28"/>
        </w:rPr>
      </w:pPr>
      <w:r w:rsidRPr="00CD1437">
        <w:rPr>
          <w:rFonts w:eastAsia="Times New Roman"/>
          <w:spacing w:val="-5"/>
          <w:sz w:val="28"/>
          <w:szCs w:val="28"/>
        </w:rPr>
        <w:t>Расчет состава машинно-тракторного агрегата</w:t>
      </w:r>
      <w:r w:rsidRPr="00CD143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……………………..</w:t>
      </w:r>
      <w:r w:rsidR="007F2971">
        <w:rPr>
          <w:rFonts w:eastAsia="Times New Roman"/>
          <w:spacing w:val="-4"/>
          <w:sz w:val="28"/>
          <w:szCs w:val="28"/>
        </w:rPr>
        <w:t>30</w:t>
      </w:r>
    </w:p>
    <w:p w:rsidR="00467133" w:rsidRPr="00CD1437" w:rsidRDefault="00467133" w:rsidP="00467133">
      <w:pPr>
        <w:numPr>
          <w:ilvl w:val="0"/>
          <w:numId w:val="3"/>
        </w:numPr>
        <w:shd w:val="clear" w:color="auto" w:fill="FFFFFF"/>
        <w:tabs>
          <w:tab w:val="left" w:pos="586"/>
          <w:tab w:val="left" w:leader="dot" w:pos="6768"/>
        </w:tabs>
        <w:ind w:left="259"/>
        <w:rPr>
          <w:spacing w:val="-10"/>
          <w:sz w:val="28"/>
          <w:szCs w:val="28"/>
        </w:rPr>
      </w:pPr>
      <w:r w:rsidRPr="00CD1437">
        <w:rPr>
          <w:rFonts w:eastAsia="Times New Roman"/>
          <w:spacing w:val="-5"/>
          <w:sz w:val="28"/>
          <w:szCs w:val="28"/>
        </w:rPr>
        <w:t>Основные технико-экономические показатели работы МТА</w:t>
      </w:r>
      <w:r>
        <w:rPr>
          <w:rFonts w:eastAsia="Times New Roman"/>
          <w:sz w:val="28"/>
          <w:szCs w:val="28"/>
        </w:rPr>
        <w:t>……………..</w:t>
      </w:r>
      <w:r w:rsidR="007F2971">
        <w:rPr>
          <w:rFonts w:eastAsia="Times New Roman"/>
          <w:spacing w:val="-9"/>
          <w:sz w:val="28"/>
          <w:szCs w:val="28"/>
        </w:rPr>
        <w:t>33</w:t>
      </w:r>
    </w:p>
    <w:p w:rsidR="00467133" w:rsidRPr="00CD1437" w:rsidRDefault="00467133" w:rsidP="00467133">
      <w:pPr>
        <w:numPr>
          <w:ilvl w:val="0"/>
          <w:numId w:val="3"/>
        </w:numPr>
        <w:shd w:val="clear" w:color="auto" w:fill="FFFFFF"/>
        <w:tabs>
          <w:tab w:val="left" w:pos="586"/>
          <w:tab w:val="left" w:leader="dot" w:pos="6720"/>
        </w:tabs>
        <w:ind w:left="259"/>
        <w:rPr>
          <w:spacing w:val="-10"/>
          <w:sz w:val="28"/>
          <w:szCs w:val="28"/>
        </w:rPr>
      </w:pPr>
      <w:r w:rsidRPr="00CD1437">
        <w:rPr>
          <w:rFonts w:eastAsia="Times New Roman"/>
          <w:spacing w:val="-5"/>
          <w:sz w:val="28"/>
          <w:szCs w:val="28"/>
        </w:rPr>
        <w:t>Выбор способа движения МТА</w:t>
      </w:r>
      <w:r w:rsidRPr="00CD143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……………………...</w:t>
      </w:r>
      <w:r w:rsidR="007F2971">
        <w:rPr>
          <w:rFonts w:eastAsia="Times New Roman"/>
          <w:spacing w:val="-18"/>
          <w:sz w:val="28"/>
          <w:szCs w:val="28"/>
        </w:rPr>
        <w:t>40</w:t>
      </w:r>
    </w:p>
    <w:p w:rsidR="00467133" w:rsidRPr="00CD1437" w:rsidRDefault="00467133" w:rsidP="00467133">
      <w:pPr>
        <w:numPr>
          <w:ilvl w:val="0"/>
          <w:numId w:val="3"/>
        </w:numPr>
        <w:shd w:val="clear" w:color="auto" w:fill="FFFFFF"/>
        <w:tabs>
          <w:tab w:val="left" w:pos="586"/>
          <w:tab w:val="left" w:leader="dot" w:pos="6715"/>
        </w:tabs>
        <w:ind w:left="259"/>
        <w:rPr>
          <w:spacing w:val="-10"/>
          <w:sz w:val="28"/>
          <w:szCs w:val="28"/>
        </w:rPr>
      </w:pPr>
      <w:r w:rsidRPr="00CD1437">
        <w:rPr>
          <w:rFonts w:eastAsia="Times New Roman"/>
          <w:spacing w:val="-4"/>
          <w:sz w:val="28"/>
          <w:szCs w:val="28"/>
        </w:rPr>
        <w:t>Структура</w:t>
      </w:r>
      <w:r w:rsidR="007F2971">
        <w:rPr>
          <w:rFonts w:eastAsia="Times New Roman"/>
          <w:spacing w:val="-4"/>
          <w:sz w:val="28"/>
          <w:szCs w:val="28"/>
        </w:rPr>
        <w:t xml:space="preserve"> </w:t>
      </w:r>
      <w:r w:rsidRPr="00CD1437">
        <w:rPr>
          <w:rFonts w:eastAsia="Times New Roman"/>
          <w:spacing w:val="-4"/>
          <w:sz w:val="28"/>
          <w:szCs w:val="28"/>
        </w:rPr>
        <w:t>операционно-технологической карты</w:t>
      </w:r>
      <w:r w:rsidRPr="00CD143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……………………...</w:t>
      </w:r>
      <w:r w:rsidR="007F2971">
        <w:rPr>
          <w:rFonts w:eastAsia="Times New Roman"/>
          <w:spacing w:val="-6"/>
          <w:sz w:val="28"/>
          <w:szCs w:val="28"/>
        </w:rPr>
        <w:t>41</w:t>
      </w:r>
    </w:p>
    <w:p w:rsidR="00467133" w:rsidRPr="00CD1437" w:rsidRDefault="00467133" w:rsidP="00467133">
      <w:pPr>
        <w:rPr>
          <w:sz w:val="28"/>
          <w:szCs w:val="28"/>
        </w:rPr>
      </w:pPr>
    </w:p>
    <w:p w:rsidR="00467133" w:rsidRPr="00CD1437" w:rsidRDefault="00467133" w:rsidP="00467133">
      <w:pPr>
        <w:numPr>
          <w:ilvl w:val="0"/>
          <w:numId w:val="4"/>
        </w:numPr>
        <w:shd w:val="clear" w:color="auto" w:fill="FFFFFF"/>
        <w:tabs>
          <w:tab w:val="left" w:pos="202"/>
          <w:tab w:val="left" w:leader="dot" w:pos="6739"/>
        </w:tabs>
        <w:spacing w:before="101"/>
        <w:ind w:left="10"/>
        <w:rPr>
          <w:spacing w:val="-14"/>
          <w:sz w:val="28"/>
          <w:szCs w:val="28"/>
        </w:rPr>
      </w:pPr>
      <w:r w:rsidRPr="00CD1437">
        <w:rPr>
          <w:rFonts w:eastAsia="Times New Roman"/>
          <w:spacing w:val="-7"/>
          <w:sz w:val="28"/>
          <w:szCs w:val="28"/>
        </w:rPr>
        <w:t>ВЫВОД ПО ПРОЕКТУ</w:t>
      </w:r>
      <w:r w:rsidRPr="00CD143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……………………...</w:t>
      </w:r>
      <w:r w:rsidR="007F2971">
        <w:rPr>
          <w:rFonts w:eastAsia="Times New Roman"/>
          <w:spacing w:val="-9"/>
          <w:sz w:val="28"/>
          <w:szCs w:val="28"/>
        </w:rPr>
        <w:t>41</w:t>
      </w:r>
    </w:p>
    <w:p w:rsidR="00467133" w:rsidRPr="00CD1437" w:rsidRDefault="00467133" w:rsidP="00467133">
      <w:pPr>
        <w:numPr>
          <w:ilvl w:val="0"/>
          <w:numId w:val="4"/>
        </w:numPr>
        <w:shd w:val="clear" w:color="auto" w:fill="FFFFFF"/>
        <w:tabs>
          <w:tab w:val="left" w:pos="202"/>
          <w:tab w:val="left" w:leader="dot" w:pos="6739"/>
        </w:tabs>
        <w:spacing w:before="101"/>
        <w:ind w:left="10"/>
        <w:rPr>
          <w:spacing w:val="-16"/>
          <w:sz w:val="28"/>
          <w:szCs w:val="28"/>
        </w:rPr>
      </w:pPr>
      <w:r w:rsidRPr="00CD1437">
        <w:rPr>
          <w:rFonts w:eastAsia="Times New Roman"/>
          <w:spacing w:val="-5"/>
          <w:sz w:val="28"/>
          <w:szCs w:val="28"/>
        </w:rPr>
        <w:t>Список использованных источников</w:t>
      </w:r>
      <w:r w:rsidRPr="00CD143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……………………...</w:t>
      </w:r>
      <w:r w:rsidR="007F2971">
        <w:rPr>
          <w:rFonts w:eastAsia="Times New Roman"/>
          <w:spacing w:val="-11"/>
          <w:sz w:val="28"/>
          <w:szCs w:val="28"/>
        </w:rPr>
        <w:t>42</w:t>
      </w:r>
    </w:p>
    <w:p w:rsidR="00467133" w:rsidRPr="00CD1437" w:rsidRDefault="00467133" w:rsidP="00467133">
      <w:pPr>
        <w:shd w:val="clear" w:color="auto" w:fill="FFFFFF"/>
        <w:tabs>
          <w:tab w:val="left" w:leader="dot" w:pos="6734"/>
        </w:tabs>
        <w:spacing w:before="101"/>
        <w:ind w:left="10"/>
        <w:rPr>
          <w:sz w:val="28"/>
          <w:szCs w:val="28"/>
        </w:rPr>
      </w:pPr>
    </w:p>
    <w:p w:rsidR="00E367DC" w:rsidRDefault="007F2971"/>
    <w:sectPr w:rsidR="00E367DC" w:rsidSect="00467133">
      <w:pgSz w:w="11909" w:h="16834"/>
      <w:pgMar w:top="1440" w:right="994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54F"/>
    <w:multiLevelType w:val="singleLevel"/>
    <w:tmpl w:val="0B74CBC8"/>
    <w:lvl w:ilvl="0">
      <w:start w:val="1"/>
      <w:numFmt w:val="decimal"/>
      <w:lvlText w:val="2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">
    <w:nsid w:val="28BC7E84"/>
    <w:multiLevelType w:val="singleLevel"/>
    <w:tmpl w:val="D2BCF52A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36937416"/>
    <w:multiLevelType w:val="singleLevel"/>
    <w:tmpl w:val="BBB6CF74"/>
    <w:lvl w:ilvl="0">
      <w:start w:val="2"/>
      <w:numFmt w:val="decimal"/>
      <w:lvlText w:val="1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39C4608B"/>
    <w:multiLevelType w:val="singleLevel"/>
    <w:tmpl w:val="DCA66B72"/>
    <w:lvl w:ilvl="0">
      <w:start w:val="1"/>
      <w:numFmt w:val="decimal"/>
      <w:lvlText w:val="3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7133"/>
    <w:rsid w:val="00462CEC"/>
    <w:rsid w:val="00467133"/>
    <w:rsid w:val="006547DF"/>
    <w:rsid w:val="007F2971"/>
    <w:rsid w:val="00B005D4"/>
    <w:rsid w:val="00F5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2009-04-22T16:03:00Z</dcterms:created>
  <dcterms:modified xsi:type="dcterms:W3CDTF">2005-01-01T00:39:00Z</dcterms:modified>
</cp:coreProperties>
</file>